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B022CF" w:rsidRPr="00B022CF">
        <w:rPr>
          <w:b w:val="0"/>
          <w:sz w:val="24"/>
          <w:szCs w:val="24"/>
        </w:rPr>
        <w:t>№ 28-11/24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445EB4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Д.В.С.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C4596C" w:rsidRPr="002B1068">
        <w:rPr>
          <w:szCs w:val="24"/>
        </w:rPr>
        <w:t xml:space="preserve">  </w:t>
      </w:r>
      <w:r w:rsidR="00622063">
        <w:rPr>
          <w:szCs w:val="24"/>
        </w:rPr>
        <w:t xml:space="preserve">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E7583F" w:rsidRDefault="00E7583F" w:rsidP="00E7583F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E7583F" w:rsidRDefault="00E7583F" w:rsidP="00E7583F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 А.А., Емельянова К.Ю., Макарова С.Ю., Гординой М.К., Бондаренко Т.В., Кузьминой О.А.</w:t>
      </w:r>
    </w:p>
    <w:p w:rsidR="00C8733A" w:rsidRPr="00C8733A" w:rsidRDefault="00C8733A" w:rsidP="00C8733A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E7583F" w:rsidRPr="00E7583F" w:rsidRDefault="00E7583F" w:rsidP="00E7583F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Рыбакове С.А., </w:t>
      </w:r>
    </w:p>
    <w:p w:rsidR="006A0AC7" w:rsidRDefault="00E7583F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</w:t>
      </w:r>
      <w:r w:rsidR="00C20981">
        <w:rPr>
          <w:color w:val="auto"/>
        </w:rPr>
        <w:t xml:space="preserve">адвоката </w:t>
      </w:r>
      <w:r w:rsidR="00445EB4">
        <w:rPr>
          <w:color w:val="auto"/>
        </w:rPr>
        <w:t>Д.</w:t>
      </w:r>
      <w:r w:rsidR="00C20981">
        <w:rPr>
          <w:color w:val="auto"/>
        </w:rPr>
        <w:t>В.С.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B022CF">
        <w:rPr>
          <w:sz w:val="24"/>
          <w:szCs w:val="24"/>
        </w:rPr>
        <w:t>28</w:t>
      </w:r>
      <w:r w:rsidR="00E01D3B" w:rsidRPr="00E01D3B">
        <w:rPr>
          <w:sz w:val="24"/>
          <w:szCs w:val="24"/>
        </w:rPr>
        <w:t>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B022CF" w:rsidRPr="00B022CF">
        <w:rPr>
          <w:sz w:val="24"/>
          <w:szCs w:val="24"/>
        </w:rPr>
        <w:t xml:space="preserve">ИП </w:t>
      </w:r>
      <w:r w:rsidR="00445EB4">
        <w:rPr>
          <w:sz w:val="24"/>
          <w:szCs w:val="24"/>
        </w:rPr>
        <w:t>С.</w:t>
      </w:r>
      <w:r w:rsidR="00B022CF" w:rsidRPr="00B022CF">
        <w:rPr>
          <w:sz w:val="24"/>
          <w:szCs w:val="24"/>
        </w:rPr>
        <w:t>С</w:t>
      </w:r>
      <w:r w:rsidR="00B022CF">
        <w:rPr>
          <w:sz w:val="24"/>
          <w:szCs w:val="24"/>
        </w:rPr>
        <w:t>.</w:t>
      </w:r>
      <w:r w:rsidR="00B022CF" w:rsidRPr="00B022CF">
        <w:rPr>
          <w:sz w:val="24"/>
          <w:szCs w:val="24"/>
        </w:rPr>
        <w:t>С</w:t>
      </w:r>
      <w:r w:rsidR="00B022CF">
        <w:rPr>
          <w:sz w:val="24"/>
          <w:szCs w:val="24"/>
        </w:rPr>
        <w:t>.</w:t>
      </w:r>
      <w:r w:rsidR="0036066A">
        <w:rPr>
          <w:sz w:val="24"/>
          <w:szCs w:val="24"/>
        </w:rPr>
        <w:t xml:space="preserve">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445EB4">
        <w:rPr>
          <w:sz w:val="24"/>
          <w:szCs w:val="24"/>
        </w:rPr>
        <w:t>Д.</w:t>
      </w:r>
      <w:r w:rsidR="00B022CF">
        <w:rPr>
          <w:sz w:val="24"/>
          <w:szCs w:val="24"/>
        </w:rPr>
        <w:t>В.С.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7B0E39" w:rsidRDefault="0063285F" w:rsidP="007B0E39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7B0E39" w:rsidRPr="007B0E39" w:rsidRDefault="00B022CF" w:rsidP="007B0E39">
      <w:pPr>
        <w:pStyle w:val="13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7B0E39">
        <w:rPr>
          <w:sz w:val="24"/>
          <w:szCs w:val="24"/>
        </w:rPr>
        <w:t>24</w:t>
      </w:r>
      <w:r w:rsidR="00001736" w:rsidRPr="007B0E39">
        <w:rPr>
          <w:sz w:val="24"/>
          <w:szCs w:val="24"/>
        </w:rPr>
        <w:t>.10.2024 г.</w:t>
      </w:r>
      <w:r w:rsidR="003B746A" w:rsidRPr="007B0E39">
        <w:rPr>
          <w:sz w:val="24"/>
          <w:szCs w:val="24"/>
        </w:rPr>
        <w:t xml:space="preserve"> </w:t>
      </w:r>
      <w:r w:rsidR="00514A1B" w:rsidRPr="007B0E39">
        <w:rPr>
          <w:sz w:val="24"/>
          <w:szCs w:val="24"/>
        </w:rPr>
        <w:t xml:space="preserve"> в</w:t>
      </w:r>
      <w:r w:rsidR="0012466B" w:rsidRPr="007B0E39">
        <w:rPr>
          <w:sz w:val="24"/>
          <w:szCs w:val="24"/>
        </w:rPr>
        <w:t xml:space="preserve"> АПМО </w:t>
      </w:r>
      <w:r w:rsidR="006C67C2" w:rsidRPr="007B0E39">
        <w:rPr>
          <w:sz w:val="24"/>
          <w:szCs w:val="24"/>
        </w:rPr>
        <w:t>поступил</w:t>
      </w:r>
      <w:r w:rsidR="00001736" w:rsidRPr="007B0E39">
        <w:rPr>
          <w:sz w:val="24"/>
          <w:szCs w:val="24"/>
        </w:rPr>
        <w:t>а</w:t>
      </w:r>
      <w:r w:rsidR="006C67C2" w:rsidRPr="007B0E39">
        <w:rPr>
          <w:sz w:val="24"/>
          <w:szCs w:val="24"/>
        </w:rPr>
        <w:t xml:space="preserve"> </w:t>
      </w:r>
      <w:r w:rsidR="00001736" w:rsidRPr="007B0E39">
        <w:rPr>
          <w:sz w:val="24"/>
          <w:szCs w:val="24"/>
        </w:rPr>
        <w:t xml:space="preserve">жалоба </w:t>
      </w:r>
      <w:r w:rsidRPr="007B0E39">
        <w:rPr>
          <w:sz w:val="24"/>
          <w:szCs w:val="24"/>
        </w:rPr>
        <w:t xml:space="preserve">ИП </w:t>
      </w:r>
      <w:r w:rsidR="00445EB4">
        <w:rPr>
          <w:sz w:val="24"/>
          <w:szCs w:val="24"/>
        </w:rPr>
        <w:t>С.</w:t>
      </w:r>
      <w:r w:rsidRPr="007B0E39">
        <w:rPr>
          <w:sz w:val="24"/>
          <w:szCs w:val="24"/>
        </w:rPr>
        <w:t>С.С.</w:t>
      </w:r>
      <w:r w:rsidR="00001736" w:rsidRPr="007B0E39">
        <w:rPr>
          <w:sz w:val="24"/>
          <w:szCs w:val="24"/>
        </w:rPr>
        <w:t xml:space="preserve"> в отношении адвоката </w:t>
      </w:r>
      <w:r w:rsidR="00445EB4">
        <w:rPr>
          <w:sz w:val="24"/>
          <w:szCs w:val="24"/>
        </w:rPr>
        <w:t>Д.</w:t>
      </w:r>
      <w:r w:rsidRPr="007B0E39">
        <w:rPr>
          <w:sz w:val="24"/>
          <w:szCs w:val="24"/>
        </w:rPr>
        <w:t>В.С.</w:t>
      </w:r>
      <w:r w:rsidR="00130AE9" w:rsidRPr="007B0E39">
        <w:rPr>
          <w:sz w:val="24"/>
          <w:szCs w:val="24"/>
        </w:rPr>
        <w:t>,</w:t>
      </w:r>
      <w:r w:rsidR="001A43FC" w:rsidRPr="007B0E39">
        <w:rPr>
          <w:sz w:val="24"/>
          <w:szCs w:val="24"/>
        </w:rPr>
        <w:t xml:space="preserve"> </w:t>
      </w:r>
      <w:r w:rsidR="006C67C2" w:rsidRPr="007B0E39">
        <w:rPr>
          <w:sz w:val="24"/>
          <w:szCs w:val="24"/>
        </w:rPr>
        <w:t>в</w:t>
      </w:r>
      <w:r w:rsidR="00BF6437" w:rsidRPr="007B0E39">
        <w:rPr>
          <w:sz w:val="24"/>
          <w:szCs w:val="24"/>
        </w:rPr>
        <w:t xml:space="preserve"> </w:t>
      </w:r>
      <w:r w:rsidR="00AE2E8D" w:rsidRPr="007B0E39">
        <w:rPr>
          <w:sz w:val="24"/>
          <w:szCs w:val="24"/>
        </w:rPr>
        <w:t>которой</w:t>
      </w:r>
      <w:r w:rsidR="000F6FED" w:rsidRPr="007B0E39">
        <w:rPr>
          <w:sz w:val="24"/>
          <w:szCs w:val="24"/>
        </w:rPr>
        <w:t xml:space="preserve"> </w:t>
      </w:r>
      <w:r w:rsidR="00BD0D38" w:rsidRPr="007B0E39">
        <w:rPr>
          <w:sz w:val="24"/>
          <w:szCs w:val="24"/>
        </w:rPr>
        <w:t>заявитель</w:t>
      </w:r>
      <w:r w:rsidR="000F6FED" w:rsidRPr="007B0E39">
        <w:rPr>
          <w:sz w:val="24"/>
          <w:szCs w:val="24"/>
        </w:rPr>
        <w:t xml:space="preserve"> сообщает, </w:t>
      </w:r>
      <w:r w:rsidR="006C67C2" w:rsidRPr="007B0E39">
        <w:rPr>
          <w:sz w:val="24"/>
          <w:szCs w:val="24"/>
        </w:rPr>
        <w:t>что</w:t>
      </w:r>
      <w:r w:rsidR="005877B1" w:rsidRPr="007B0E39">
        <w:rPr>
          <w:sz w:val="24"/>
          <w:szCs w:val="24"/>
        </w:rPr>
        <w:t xml:space="preserve"> </w:t>
      </w:r>
      <w:r w:rsidR="007B0E39" w:rsidRPr="007B0E39">
        <w:rPr>
          <w:sz w:val="24"/>
          <w:szCs w:val="24"/>
        </w:rPr>
        <w:t xml:space="preserve">25.02.2022 г. </w:t>
      </w:r>
      <w:r w:rsidR="005C5FD5">
        <w:rPr>
          <w:sz w:val="24"/>
          <w:szCs w:val="24"/>
        </w:rPr>
        <w:t xml:space="preserve">поручил </w:t>
      </w:r>
      <w:r w:rsidR="007B0E39" w:rsidRPr="007B0E39">
        <w:rPr>
          <w:sz w:val="24"/>
          <w:szCs w:val="24"/>
        </w:rPr>
        <w:t xml:space="preserve">ведение гражданского дела в </w:t>
      </w:r>
      <w:r w:rsidR="00445EB4">
        <w:rPr>
          <w:sz w:val="24"/>
          <w:szCs w:val="24"/>
        </w:rPr>
        <w:t>В.</w:t>
      </w:r>
      <w:r w:rsidR="007B0E39" w:rsidRPr="007B0E39">
        <w:rPr>
          <w:sz w:val="24"/>
          <w:szCs w:val="24"/>
        </w:rPr>
        <w:t xml:space="preserve"> городском суде МО. Адвокату выплачено вознаграждение в размере 40 000 рублей</w:t>
      </w:r>
      <w:r w:rsidR="005C5FD5">
        <w:rPr>
          <w:sz w:val="24"/>
          <w:szCs w:val="24"/>
        </w:rPr>
        <w:t>, но документы не были выданы</w:t>
      </w:r>
      <w:r w:rsidR="007B0E39" w:rsidRPr="007B0E39">
        <w:rPr>
          <w:sz w:val="24"/>
          <w:szCs w:val="24"/>
        </w:rPr>
        <w:t>. Письменного соглашения об оказании юридической помощи</w:t>
      </w:r>
      <w:r w:rsidR="005C5FD5">
        <w:rPr>
          <w:sz w:val="24"/>
          <w:szCs w:val="24"/>
        </w:rPr>
        <w:t xml:space="preserve"> не заключалось</w:t>
      </w:r>
      <w:r w:rsidR="007B0E39" w:rsidRPr="007B0E39">
        <w:rPr>
          <w:sz w:val="24"/>
          <w:szCs w:val="24"/>
        </w:rPr>
        <w:t>. Адвокат несколько раз сходил в суд, но до разрешения спора дело не вёл и заявитель заключил соглашение с другим адвокатом. На просьбу вернуть денежные средства адвокат ответил отказом, прислал на подпись акт выполненных работ за 2021 год.</w:t>
      </w:r>
    </w:p>
    <w:p w:rsidR="00DB40F8" w:rsidRPr="007B0E39" w:rsidRDefault="00DB40F8" w:rsidP="007B0E39">
      <w:pPr>
        <w:ind w:firstLine="708"/>
        <w:jc w:val="both"/>
        <w:rPr>
          <w:szCs w:val="24"/>
        </w:rPr>
      </w:pPr>
      <w:r w:rsidRPr="007B0E39">
        <w:rPr>
          <w:szCs w:val="24"/>
        </w:rPr>
        <w:t>К жалобе заявителем приложены копии следующих документов:</w:t>
      </w:r>
    </w:p>
    <w:p w:rsidR="00D0477C" w:rsidRDefault="009E2FD2" w:rsidP="00D0477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D0477C">
        <w:rPr>
          <w:szCs w:val="24"/>
        </w:rPr>
        <w:t>з</w:t>
      </w:r>
      <w:r w:rsidR="00621828" w:rsidRPr="00D0477C">
        <w:rPr>
          <w:szCs w:val="24"/>
        </w:rPr>
        <w:t xml:space="preserve">аявление Заведующему </w:t>
      </w:r>
      <w:r w:rsidR="00445EB4">
        <w:rPr>
          <w:szCs w:val="24"/>
        </w:rPr>
        <w:t>В.</w:t>
      </w:r>
      <w:r w:rsidR="00621828" w:rsidRPr="00D0477C">
        <w:rPr>
          <w:szCs w:val="24"/>
        </w:rPr>
        <w:t xml:space="preserve"> филиала МОКА от 31.08.2022</w:t>
      </w:r>
      <w:r w:rsidR="00DB40F8" w:rsidRPr="00D0477C">
        <w:rPr>
          <w:szCs w:val="24"/>
        </w:rPr>
        <w:t>;</w:t>
      </w:r>
    </w:p>
    <w:p w:rsidR="00D0477C" w:rsidRPr="00445EB4" w:rsidRDefault="00621828" w:rsidP="00445EB4">
      <w:pPr>
        <w:pStyle w:val="ab"/>
        <w:numPr>
          <w:ilvl w:val="0"/>
          <w:numId w:val="36"/>
        </w:numPr>
        <w:jc w:val="both"/>
        <w:rPr>
          <w:szCs w:val="24"/>
        </w:rPr>
      </w:pPr>
      <w:r w:rsidRPr="00D0477C">
        <w:rPr>
          <w:szCs w:val="24"/>
        </w:rPr>
        <w:t xml:space="preserve">скриншот электронной почты </w:t>
      </w:r>
      <w:r w:rsidR="00445EB4">
        <w:rPr>
          <w:szCs w:val="24"/>
        </w:rPr>
        <w:t>С.</w:t>
      </w:r>
      <w:r w:rsidRPr="00445EB4">
        <w:rPr>
          <w:szCs w:val="24"/>
        </w:rPr>
        <w:t>С.С.;</w:t>
      </w:r>
    </w:p>
    <w:p w:rsidR="00CA3D93" w:rsidRPr="00D0477C" w:rsidRDefault="00621828" w:rsidP="00D0477C">
      <w:pPr>
        <w:pStyle w:val="ab"/>
        <w:numPr>
          <w:ilvl w:val="0"/>
          <w:numId w:val="36"/>
        </w:numPr>
        <w:jc w:val="both"/>
        <w:rPr>
          <w:szCs w:val="24"/>
        </w:rPr>
      </w:pPr>
      <w:r w:rsidRPr="00D0477C">
        <w:rPr>
          <w:szCs w:val="24"/>
        </w:rPr>
        <w:t xml:space="preserve">доверенность на адвоката. </w:t>
      </w:r>
    </w:p>
    <w:p w:rsidR="00622063" w:rsidRPr="00622063" w:rsidRDefault="00420E02" w:rsidP="00622063">
      <w:pPr>
        <w:pStyle w:val="1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7B0E39">
        <w:rPr>
          <w:sz w:val="24"/>
          <w:szCs w:val="24"/>
        </w:rPr>
        <w:t>Адвокатом представлены письменные объясне</w:t>
      </w:r>
      <w:r w:rsidR="009374C7" w:rsidRPr="007B0E39">
        <w:rPr>
          <w:sz w:val="24"/>
          <w:szCs w:val="24"/>
        </w:rPr>
        <w:t>ния, в которых он</w:t>
      </w:r>
      <w:r w:rsidR="005877B1" w:rsidRPr="007B0E39">
        <w:rPr>
          <w:sz w:val="24"/>
          <w:szCs w:val="24"/>
        </w:rPr>
        <w:t xml:space="preserve"> не согласил</w:t>
      </w:r>
      <w:r w:rsidR="00393B3C" w:rsidRPr="007B0E39">
        <w:rPr>
          <w:sz w:val="24"/>
          <w:szCs w:val="24"/>
        </w:rPr>
        <w:t>ся</w:t>
      </w:r>
      <w:r w:rsidRPr="007B0E39">
        <w:rPr>
          <w:sz w:val="24"/>
          <w:szCs w:val="24"/>
        </w:rPr>
        <w:t xml:space="preserve"> с доводами жалобы, пояснив, что </w:t>
      </w:r>
      <w:r w:rsidR="00622063">
        <w:rPr>
          <w:sz w:val="24"/>
          <w:szCs w:val="24"/>
        </w:rPr>
        <w:t>в</w:t>
      </w:r>
      <w:r w:rsidR="00622063" w:rsidRPr="003640EB">
        <w:rPr>
          <w:sz w:val="24"/>
          <w:szCs w:val="24"/>
        </w:rPr>
        <w:t xml:space="preserve"> феврале 2022 к </w:t>
      </w:r>
      <w:r w:rsidR="00622063">
        <w:rPr>
          <w:sz w:val="24"/>
          <w:szCs w:val="24"/>
        </w:rPr>
        <w:t>нему</w:t>
      </w:r>
      <w:r w:rsidR="00622063" w:rsidRPr="003640EB">
        <w:rPr>
          <w:sz w:val="24"/>
          <w:szCs w:val="24"/>
        </w:rPr>
        <w:t xml:space="preserve"> за юридической помощью обратился </w:t>
      </w:r>
      <w:r w:rsidR="00445EB4">
        <w:rPr>
          <w:sz w:val="24"/>
          <w:szCs w:val="24"/>
        </w:rPr>
        <w:t>С.С.С.</w:t>
      </w:r>
      <w:r w:rsidR="00622063" w:rsidRPr="003640EB">
        <w:rPr>
          <w:sz w:val="24"/>
          <w:szCs w:val="24"/>
        </w:rPr>
        <w:t xml:space="preserve"> и его партнер,</w:t>
      </w:r>
      <w:r w:rsidR="00622063">
        <w:rPr>
          <w:sz w:val="24"/>
          <w:szCs w:val="24"/>
        </w:rPr>
        <w:t xml:space="preserve"> </w:t>
      </w:r>
      <w:r w:rsidR="00622063" w:rsidRPr="003640EB">
        <w:rPr>
          <w:sz w:val="24"/>
          <w:szCs w:val="24"/>
        </w:rPr>
        <w:t>в интернет сфере именующие себя и связанных лиц как Строительная компания «</w:t>
      </w:r>
      <w:r w:rsidR="00546B50">
        <w:rPr>
          <w:sz w:val="24"/>
          <w:szCs w:val="24"/>
        </w:rPr>
        <w:t>Х»</w:t>
      </w:r>
      <w:r w:rsidR="00622063">
        <w:rPr>
          <w:sz w:val="24"/>
          <w:szCs w:val="24"/>
        </w:rPr>
        <w:t>.</w:t>
      </w:r>
    </w:p>
    <w:p w:rsidR="00622063" w:rsidRDefault="00622063" w:rsidP="00622063">
      <w:pPr>
        <w:pStyle w:val="2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640EB">
        <w:rPr>
          <w:sz w:val="24"/>
          <w:szCs w:val="24"/>
        </w:rPr>
        <w:t xml:space="preserve">В ходе консультации </w:t>
      </w:r>
      <w:r w:rsidR="00445EB4">
        <w:rPr>
          <w:sz w:val="24"/>
          <w:szCs w:val="24"/>
        </w:rPr>
        <w:t>С.</w:t>
      </w:r>
      <w:r w:rsidRPr="003640EB">
        <w:rPr>
          <w:sz w:val="24"/>
          <w:szCs w:val="24"/>
        </w:rPr>
        <w:t xml:space="preserve">С.С. пояснил, что ему требуется помощь по взысканию со своего клиента недополученной суммы по договору подряда на строительство загородного дома. </w:t>
      </w:r>
      <w:r>
        <w:rPr>
          <w:sz w:val="24"/>
          <w:szCs w:val="24"/>
        </w:rPr>
        <w:t>Адвокат</w:t>
      </w:r>
      <w:r w:rsidRPr="003640EB">
        <w:rPr>
          <w:sz w:val="24"/>
          <w:szCs w:val="24"/>
        </w:rPr>
        <w:t xml:space="preserve"> попросил предоставить все имеющиеся документы по сделке, в первую очередь - договор подряда и акт приема-сдачи выполненных работ.</w:t>
      </w:r>
      <w:r>
        <w:rPr>
          <w:sz w:val="24"/>
          <w:szCs w:val="24"/>
        </w:rPr>
        <w:t xml:space="preserve"> </w:t>
      </w:r>
      <w:r w:rsidRPr="003640EB">
        <w:rPr>
          <w:sz w:val="24"/>
          <w:szCs w:val="24"/>
        </w:rPr>
        <w:t xml:space="preserve">25.02.2022 со </w:t>
      </w:r>
      <w:r w:rsidR="00445EB4">
        <w:rPr>
          <w:sz w:val="24"/>
          <w:szCs w:val="24"/>
        </w:rPr>
        <w:t>С.</w:t>
      </w:r>
      <w:r w:rsidRPr="003640EB">
        <w:rPr>
          <w:sz w:val="24"/>
          <w:szCs w:val="24"/>
        </w:rPr>
        <w:t xml:space="preserve">С.С. было заключено соглашение на оказание юридической помощи, по условиям которого </w:t>
      </w:r>
      <w:r>
        <w:rPr>
          <w:sz w:val="24"/>
          <w:szCs w:val="24"/>
        </w:rPr>
        <w:t>адвокат</w:t>
      </w:r>
      <w:r w:rsidRPr="003640EB">
        <w:rPr>
          <w:sz w:val="24"/>
          <w:szCs w:val="24"/>
        </w:rPr>
        <w:t xml:space="preserve"> принял на себя обязанность по представлению его интересов в </w:t>
      </w:r>
      <w:r w:rsidR="00445EB4">
        <w:rPr>
          <w:sz w:val="24"/>
          <w:szCs w:val="24"/>
        </w:rPr>
        <w:t>В.</w:t>
      </w:r>
      <w:r w:rsidRPr="003640EB">
        <w:rPr>
          <w:sz w:val="24"/>
          <w:szCs w:val="24"/>
        </w:rPr>
        <w:t xml:space="preserve"> городском суде </w:t>
      </w:r>
      <w:r w:rsidR="00445EB4">
        <w:rPr>
          <w:sz w:val="24"/>
          <w:szCs w:val="24"/>
        </w:rPr>
        <w:t>М.</w:t>
      </w:r>
      <w:r w:rsidRPr="003640EB">
        <w:rPr>
          <w:sz w:val="24"/>
          <w:szCs w:val="24"/>
        </w:rPr>
        <w:t xml:space="preserve"> </w:t>
      </w:r>
      <w:r w:rsidR="00445EB4">
        <w:rPr>
          <w:sz w:val="24"/>
          <w:szCs w:val="24"/>
        </w:rPr>
        <w:t>о.</w:t>
      </w:r>
      <w:r w:rsidRPr="003640EB">
        <w:rPr>
          <w:sz w:val="24"/>
          <w:szCs w:val="24"/>
        </w:rPr>
        <w:t xml:space="preserve"> в рамках гражданского дела о взыскании задолженности по договору подряда. Сумму вознаграждения за весь судебный процесс</w:t>
      </w:r>
      <w:r>
        <w:rPr>
          <w:sz w:val="24"/>
          <w:szCs w:val="24"/>
        </w:rPr>
        <w:t xml:space="preserve"> составила</w:t>
      </w:r>
      <w:r w:rsidRPr="003640EB">
        <w:rPr>
          <w:sz w:val="24"/>
          <w:szCs w:val="24"/>
        </w:rPr>
        <w:t xml:space="preserve"> 40 000 рублей</w:t>
      </w:r>
      <w:r>
        <w:rPr>
          <w:sz w:val="24"/>
          <w:szCs w:val="24"/>
        </w:rPr>
        <w:t>.</w:t>
      </w:r>
    </w:p>
    <w:p w:rsidR="00622063" w:rsidRPr="00622063" w:rsidRDefault="00622063" w:rsidP="00622063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3640EB">
        <w:rPr>
          <w:sz w:val="24"/>
          <w:szCs w:val="24"/>
        </w:rPr>
        <w:t xml:space="preserve">Интересы </w:t>
      </w:r>
      <w:r w:rsidR="00445EB4">
        <w:rPr>
          <w:sz w:val="24"/>
          <w:szCs w:val="24"/>
        </w:rPr>
        <w:t>С.</w:t>
      </w:r>
      <w:r w:rsidRPr="003640EB">
        <w:rPr>
          <w:sz w:val="24"/>
          <w:szCs w:val="24"/>
        </w:rPr>
        <w:t xml:space="preserve">С.С. в судебном заседании </w:t>
      </w:r>
      <w:r>
        <w:rPr>
          <w:sz w:val="24"/>
          <w:szCs w:val="24"/>
        </w:rPr>
        <w:t>адвокат</w:t>
      </w:r>
      <w:r w:rsidRPr="003640EB">
        <w:rPr>
          <w:sz w:val="24"/>
          <w:szCs w:val="24"/>
        </w:rPr>
        <w:t xml:space="preserve"> представлял на основании нотариально удостоверенной доверенности и ордера.</w:t>
      </w:r>
      <w:r>
        <w:rPr>
          <w:sz w:val="24"/>
          <w:szCs w:val="24"/>
        </w:rPr>
        <w:t xml:space="preserve"> </w:t>
      </w:r>
      <w:r w:rsidRPr="003640EB">
        <w:rPr>
          <w:sz w:val="24"/>
          <w:szCs w:val="24"/>
        </w:rPr>
        <w:t xml:space="preserve">Всего по настоящему делу </w:t>
      </w:r>
      <w:r>
        <w:rPr>
          <w:sz w:val="24"/>
          <w:szCs w:val="24"/>
        </w:rPr>
        <w:t>адвокат</w:t>
      </w:r>
      <w:r w:rsidRPr="003640EB">
        <w:rPr>
          <w:sz w:val="24"/>
          <w:szCs w:val="24"/>
        </w:rPr>
        <w:t xml:space="preserve"> принял участие в четырех судебных заседаниях: 19.05.2022, 07.07.2022, 27.07.2022, </w:t>
      </w:r>
      <w:r w:rsidRPr="003640EB">
        <w:rPr>
          <w:sz w:val="24"/>
          <w:szCs w:val="24"/>
        </w:rPr>
        <w:lastRenderedPageBreak/>
        <w:t xml:space="preserve">24.08.2022, после последнего из которых </w:t>
      </w:r>
      <w:r w:rsidR="00445EB4">
        <w:rPr>
          <w:sz w:val="24"/>
          <w:szCs w:val="24"/>
        </w:rPr>
        <w:t>С.</w:t>
      </w:r>
      <w:r w:rsidRPr="003640EB">
        <w:rPr>
          <w:sz w:val="24"/>
          <w:szCs w:val="24"/>
        </w:rPr>
        <w:t xml:space="preserve">С.С. неожиданно заявил </w:t>
      </w:r>
      <w:r w:rsidR="007322D4">
        <w:rPr>
          <w:sz w:val="24"/>
          <w:szCs w:val="24"/>
        </w:rPr>
        <w:t>адвокату</w:t>
      </w:r>
      <w:r w:rsidRPr="003640EB">
        <w:rPr>
          <w:sz w:val="24"/>
          <w:szCs w:val="24"/>
        </w:rPr>
        <w:t xml:space="preserve">, что отказывается от </w:t>
      </w:r>
      <w:r w:rsidR="007322D4">
        <w:rPr>
          <w:sz w:val="24"/>
          <w:szCs w:val="24"/>
        </w:rPr>
        <w:t>его</w:t>
      </w:r>
      <w:r w:rsidRPr="003640EB">
        <w:rPr>
          <w:sz w:val="24"/>
          <w:szCs w:val="24"/>
        </w:rPr>
        <w:t xml:space="preserve"> услуг и следующее судебное заседание </w:t>
      </w:r>
      <w:r w:rsidR="007322D4">
        <w:rPr>
          <w:sz w:val="24"/>
          <w:szCs w:val="24"/>
        </w:rPr>
        <w:t>он</w:t>
      </w:r>
      <w:r w:rsidRPr="003640EB">
        <w:rPr>
          <w:sz w:val="24"/>
          <w:szCs w:val="24"/>
        </w:rPr>
        <w:t xml:space="preserve"> посещать не должен</w:t>
      </w:r>
      <w:r>
        <w:rPr>
          <w:sz w:val="24"/>
          <w:szCs w:val="24"/>
        </w:rPr>
        <w:t>. Адвокат</w:t>
      </w:r>
      <w:r w:rsidRPr="003640EB">
        <w:rPr>
          <w:sz w:val="24"/>
          <w:szCs w:val="24"/>
        </w:rPr>
        <w:t xml:space="preserve"> предложил </w:t>
      </w:r>
      <w:r w:rsidR="00445EB4">
        <w:rPr>
          <w:sz w:val="24"/>
          <w:szCs w:val="24"/>
        </w:rPr>
        <w:t>С.</w:t>
      </w:r>
      <w:r w:rsidRPr="003640EB">
        <w:rPr>
          <w:sz w:val="24"/>
          <w:szCs w:val="24"/>
        </w:rPr>
        <w:t>С.С. согласовать и подписать акт приема-сдачи работ по нашему соглашению об оказании юридической помощи от 25.02.2024, чего он делать не стал. На телефонные звонки</w:t>
      </w:r>
      <w:r>
        <w:rPr>
          <w:sz w:val="24"/>
          <w:szCs w:val="24"/>
        </w:rPr>
        <w:t xml:space="preserve"> адвоката</w:t>
      </w:r>
      <w:r w:rsidRPr="003640EB">
        <w:rPr>
          <w:sz w:val="24"/>
          <w:szCs w:val="24"/>
        </w:rPr>
        <w:t xml:space="preserve"> </w:t>
      </w:r>
      <w:r w:rsidR="00445EB4">
        <w:rPr>
          <w:sz w:val="24"/>
          <w:szCs w:val="24"/>
        </w:rPr>
        <w:t>С.</w:t>
      </w:r>
      <w:r w:rsidRPr="003640EB">
        <w:rPr>
          <w:sz w:val="24"/>
          <w:szCs w:val="24"/>
        </w:rPr>
        <w:t xml:space="preserve">С.С. отвечать перестал. В последующем </w:t>
      </w:r>
      <w:r>
        <w:rPr>
          <w:sz w:val="24"/>
          <w:szCs w:val="24"/>
        </w:rPr>
        <w:t>адвокат</w:t>
      </w:r>
      <w:r w:rsidRPr="003640EB">
        <w:rPr>
          <w:sz w:val="24"/>
          <w:szCs w:val="24"/>
        </w:rPr>
        <w:t xml:space="preserve"> направил ему проект этого акта заказным письмом с описью, а затем, когда он его в итоге не получил, - электронным письмом.</w:t>
      </w:r>
      <w:r>
        <w:rPr>
          <w:sz w:val="24"/>
          <w:szCs w:val="24"/>
        </w:rPr>
        <w:t xml:space="preserve"> </w:t>
      </w:r>
      <w:r w:rsidRPr="003640EB">
        <w:rPr>
          <w:sz w:val="24"/>
          <w:szCs w:val="24"/>
        </w:rPr>
        <w:t xml:space="preserve">Получив электронное письмо, </w:t>
      </w:r>
      <w:r w:rsidR="00445EB4">
        <w:rPr>
          <w:sz w:val="24"/>
          <w:szCs w:val="24"/>
        </w:rPr>
        <w:t>С.</w:t>
      </w:r>
      <w:r w:rsidRPr="003640EB">
        <w:rPr>
          <w:sz w:val="24"/>
          <w:szCs w:val="24"/>
        </w:rPr>
        <w:t>С.С. никак на него не отреагировал, акт в итоге не подписал.</w:t>
      </w:r>
    </w:p>
    <w:p w:rsidR="005877B1" w:rsidRPr="007B0E39" w:rsidRDefault="00420E02" w:rsidP="00622063">
      <w:pPr>
        <w:ind w:firstLine="708"/>
        <w:jc w:val="both"/>
        <w:rPr>
          <w:szCs w:val="24"/>
        </w:rPr>
      </w:pPr>
      <w:r w:rsidRPr="007B0E39">
        <w:rPr>
          <w:szCs w:val="24"/>
        </w:rPr>
        <w:t>К письменным объяснениям адвоката</w:t>
      </w:r>
      <w:r w:rsidR="005877B1" w:rsidRPr="007B0E39">
        <w:rPr>
          <w:szCs w:val="24"/>
        </w:rPr>
        <w:t xml:space="preserve"> приложены</w:t>
      </w:r>
      <w:r w:rsidR="00393B3C" w:rsidRPr="007B0E39">
        <w:rPr>
          <w:szCs w:val="24"/>
        </w:rPr>
        <w:t xml:space="preserve"> копии</w:t>
      </w:r>
      <w:r w:rsidR="005877B1" w:rsidRPr="007B0E39">
        <w:rPr>
          <w:szCs w:val="24"/>
        </w:rPr>
        <w:t xml:space="preserve"> следующи</w:t>
      </w:r>
      <w:r w:rsidR="00393B3C" w:rsidRPr="007B0E39">
        <w:rPr>
          <w:szCs w:val="24"/>
        </w:rPr>
        <w:t>х</w:t>
      </w:r>
      <w:r w:rsidR="005877B1" w:rsidRPr="007B0E39">
        <w:rPr>
          <w:szCs w:val="24"/>
        </w:rPr>
        <w:t xml:space="preserve"> документ</w:t>
      </w:r>
      <w:r w:rsidR="00393B3C" w:rsidRPr="007B0E39">
        <w:rPr>
          <w:szCs w:val="24"/>
        </w:rPr>
        <w:t>ов</w:t>
      </w:r>
      <w:r w:rsidR="005877B1" w:rsidRPr="007B0E39">
        <w:rPr>
          <w:szCs w:val="24"/>
        </w:rPr>
        <w:t>:</w:t>
      </w:r>
      <w:r w:rsidR="00E741AB" w:rsidRPr="007B0E39">
        <w:rPr>
          <w:szCs w:val="24"/>
        </w:rPr>
        <w:t xml:space="preserve"> </w:t>
      </w:r>
    </w:p>
    <w:p w:rsidR="000C62E8" w:rsidRPr="00622063" w:rsidRDefault="00E7583F" w:rsidP="00622063">
      <w:pPr>
        <w:pStyle w:val="ab"/>
        <w:numPr>
          <w:ilvl w:val="0"/>
          <w:numId w:val="39"/>
        </w:numPr>
        <w:jc w:val="both"/>
        <w:rPr>
          <w:szCs w:val="24"/>
        </w:rPr>
      </w:pPr>
      <w:r w:rsidRPr="00622063">
        <w:rPr>
          <w:szCs w:val="24"/>
        </w:rPr>
        <w:t>в</w:t>
      </w:r>
      <w:r w:rsidR="004F0329" w:rsidRPr="00622063">
        <w:rPr>
          <w:szCs w:val="24"/>
        </w:rPr>
        <w:t>стречное исковое заявление от 23.08.2022;</w:t>
      </w:r>
    </w:p>
    <w:p w:rsidR="000C62E8" w:rsidRPr="00622063" w:rsidRDefault="004F0329" w:rsidP="00622063">
      <w:pPr>
        <w:pStyle w:val="ab"/>
        <w:numPr>
          <w:ilvl w:val="0"/>
          <w:numId w:val="39"/>
        </w:numPr>
        <w:jc w:val="both"/>
        <w:rPr>
          <w:szCs w:val="24"/>
        </w:rPr>
      </w:pPr>
      <w:r w:rsidRPr="00622063">
        <w:rPr>
          <w:szCs w:val="24"/>
        </w:rPr>
        <w:t>доверенность;</w:t>
      </w:r>
    </w:p>
    <w:p w:rsidR="0033606E" w:rsidRPr="00622063" w:rsidRDefault="004F0329" w:rsidP="00622063">
      <w:pPr>
        <w:pStyle w:val="ab"/>
        <w:numPr>
          <w:ilvl w:val="0"/>
          <w:numId w:val="39"/>
        </w:numPr>
        <w:jc w:val="both"/>
        <w:rPr>
          <w:szCs w:val="24"/>
        </w:rPr>
      </w:pPr>
      <w:r w:rsidRPr="00622063">
        <w:rPr>
          <w:szCs w:val="24"/>
        </w:rPr>
        <w:t>ордер;</w:t>
      </w:r>
    </w:p>
    <w:p w:rsidR="004F0329" w:rsidRDefault="004F0329" w:rsidP="00622063">
      <w:pPr>
        <w:pStyle w:val="ab"/>
        <w:numPr>
          <w:ilvl w:val="0"/>
          <w:numId w:val="39"/>
        </w:numPr>
        <w:jc w:val="both"/>
      </w:pPr>
      <w:r>
        <w:t xml:space="preserve">ответ на претензию </w:t>
      </w:r>
      <w:r w:rsidR="00445EB4">
        <w:t>Д.</w:t>
      </w:r>
      <w:r>
        <w:t>А.И.;</w:t>
      </w:r>
    </w:p>
    <w:p w:rsidR="004F0329" w:rsidRDefault="004F0329" w:rsidP="00622063">
      <w:pPr>
        <w:pStyle w:val="ab"/>
        <w:numPr>
          <w:ilvl w:val="0"/>
          <w:numId w:val="39"/>
        </w:numPr>
        <w:jc w:val="both"/>
      </w:pPr>
      <w:r>
        <w:t>отзыв на исковое заявление от 06.07.2022;</w:t>
      </w:r>
    </w:p>
    <w:p w:rsidR="004F0329" w:rsidRDefault="004F0329" w:rsidP="00622063">
      <w:pPr>
        <w:pStyle w:val="ab"/>
        <w:numPr>
          <w:ilvl w:val="0"/>
          <w:numId w:val="39"/>
        </w:numPr>
        <w:jc w:val="both"/>
      </w:pPr>
      <w:r>
        <w:t xml:space="preserve">претензия </w:t>
      </w:r>
      <w:r w:rsidR="00445EB4">
        <w:t>Д.</w:t>
      </w:r>
      <w:r>
        <w:t>А.И.;</w:t>
      </w:r>
    </w:p>
    <w:p w:rsidR="004F0329" w:rsidRDefault="004F0329" w:rsidP="00622063">
      <w:pPr>
        <w:pStyle w:val="ab"/>
        <w:numPr>
          <w:ilvl w:val="0"/>
          <w:numId w:val="39"/>
        </w:numPr>
        <w:jc w:val="both"/>
      </w:pPr>
      <w:r>
        <w:t xml:space="preserve">претензия </w:t>
      </w:r>
      <w:r w:rsidR="00445EB4">
        <w:t>С.</w:t>
      </w:r>
      <w:r>
        <w:t>С.С.;</w:t>
      </w:r>
    </w:p>
    <w:p w:rsidR="004F0329" w:rsidRDefault="004F0329" w:rsidP="00622063">
      <w:pPr>
        <w:pStyle w:val="ab"/>
        <w:numPr>
          <w:ilvl w:val="0"/>
          <w:numId w:val="39"/>
        </w:numPr>
        <w:jc w:val="both"/>
      </w:pPr>
      <w:r>
        <w:t>расписка;</w:t>
      </w:r>
    </w:p>
    <w:p w:rsidR="004F0329" w:rsidRDefault="004F0329" w:rsidP="00622063">
      <w:pPr>
        <w:pStyle w:val="ab"/>
        <w:numPr>
          <w:ilvl w:val="0"/>
          <w:numId w:val="39"/>
        </w:numPr>
        <w:jc w:val="both"/>
      </w:pPr>
      <w:r>
        <w:t>соглашение от 25.02.2022;</w:t>
      </w:r>
    </w:p>
    <w:p w:rsidR="004F0329" w:rsidRDefault="004F0329" w:rsidP="00622063">
      <w:pPr>
        <w:pStyle w:val="ab"/>
        <w:numPr>
          <w:ilvl w:val="0"/>
          <w:numId w:val="39"/>
        </w:numPr>
        <w:jc w:val="both"/>
      </w:pPr>
      <w:r>
        <w:t>ходатайство об экспертизе.</w:t>
      </w:r>
    </w:p>
    <w:p w:rsidR="00C227A4" w:rsidRDefault="00393B3C" w:rsidP="00622063">
      <w:pPr>
        <w:ind w:firstLine="708"/>
        <w:jc w:val="both"/>
      </w:pPr>
      <w:r w:rsidRPr="00AB39BA">
        <w:t>28</w:t>
      </w:r>
      <w:r w:rsidR="005877B1" w:rsidRPr="00AB39BA">
        <w:t>.</w:t>
      </w:r>
      <w:r w:rsidRPr="00AB39BA">
        <w:t>11</w:t>
      </w:r>
      <w:r w:rsidR="003328FF" w:rsidRPr="00AB39BA">
        <w:t>.2024 г.</w:t>
      </w:r>
      <w:r w:rsidR="00C20981">
        <w:t xml:space="preserve"> </w:t>
      </w:r>
      <w:r w:rsidR="00963E15">
        <w:t>заявитель в заседание комиссии очно или посредством видео-конференц-связи не явил</w:t>
      </w:r>
      <w:r>
        <w:t>ся</w:t>
      </w:r>
      <w:r w:rsidR="00963E15">
        <w:t xml:space="preserve">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="00963E15">
        <w:t xml:space="preserve"> отсутствие.</w:t>
      </w:r>
    </w:p>
    <w:p w:rsidR="00393B3C" w:rsidRDefault="00393B3C" w:rsidP="00622063">
      <w:pPr>
        <w:ind w:firstLine="708"/>
        <w:jc w:val="both"/>
      </w:pPr>
      <w:r w:rsidRPr="00AB39BA">
        <w:t>28.11.2024 г.</w:t>
      </w:r>
      <w:r>
        <w:t xml:space="preserve"> адвокат в заседании комиссии поддержал доводы письменных объяснений и п</w:t>
      </w:r>
      <w:r w:rsidR="00C20981">
        <w:t>ояснил, что денежные средства вносились в наличной форме и были внесены им в кассу адвокатского образования. Доказательств у адвоката нет.</w:t>
      </w:r>
      <w:r w:rsidR="00F767E7">
        <w:t xml:space="preserve"> Поручение</w:t>
      </w:r>
      <w:r w:rsidR="0036066A">
        <w:t xml:space="preserve"> по ведению дела в суде</w:t>
      </w:r>
      <w:r w:rsidR="00F767E7">
        <w:t xml:space="preserve"> не было доведено им до конца, потому что доверитель </w:t>
      </w:r>
      <w:r w:rsidR="0036066A">
        <w:t xml:space="preserve">устно </w:t>
      </w:r>
      <w:r w:rsidR="00F767E7">
        <w:t>известил его о прекращении оказания юридической помощи.</w:t>
      </w:r>
    </w:p>
    <w:p w:rsidR="0025481C" w:rsidRDefault="00A63AC4" w:rsidP="0025481C">
      <w:pPr>
        <w:ind w:firstLine="708"/>
        <w:jc w:val="both"/>
      </w:pPr>
      <w:r w:rsidRPr="00426E9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1E5110" w:rsidRPr="00143424" w:rsidRDefault="001E5110" w:rsidP="001E5110">
      <w:pPr>
        <w:ind w:firstLine="708"/>
        <w:jc w:val="both"/>
        <w:rPr>
          <w:szCs w:val="24"/>
        </w:rPr>
      </w:pPr>
      <w:r w:rsidRPr="00143424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1E5110" w:rsidRPr="00143424" w:rsidRDefault="001E5110" w:rsidP="001E5110">
      <w:pPr>
        <w:jc w:val="both"/>
        <w:rPr>
          <w:szCs w:val="24"/>
        </w:rPr>
      </w:pPr>
      <w:r w:rsidRPr="00143424">
        <w:tab/>
      </w:r>
      <w:r w:rsidRPr="00143424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1E5110" w:rsidRPr="00143424" w:rsidRDefault="001E5110" w:rsidP="001E5110">
      <w:pPr>
        <w:jc w:val="both"/>
        <w:rPr>
          <w:szCs w:val="24"/>
        </w:rPr>
      </w:pPr>
      <w:r w:rsidRPr="00143424">
        <w:rPr>
          <w:szCs w:val="24"/>
        </w:rPr>
        <w:tab/>
        <w:t>В жалобе заявитель выдвигает следующие дисциплинарные обвинения:</w:t>
      </w:r>
    </w:p>
    <w:p w:rsidR="00DB0C81" w:rsidRPr="00DB0C81" w:rsidRDefault="001E5110" w:rsidP="001E5110">
      <w:pPr>
        <w:ind w:firstLine="708"/>
        <w:jc w:val="both"/>
        <w:rPr>
          <w:color w:val="auto"/>
          <w:szCs w:val="24"/>
        </w:rPr>
      </w:pPr>
      <w:r w:rsidRPr="00143424">
        <w:rPr>
          <w:szCs w:val="24"/>
        </w:rPr>
        <w:t xml:space="preserve">- </w:t>
      </w:r>
      <w:r w:rsidRPr="00DB0C81">
        <w:rPr>
          <w:color w:val="auto"/>
          <w:szCs w:val="24"/>
        </w:rPr>
        <w:t>адвокат</w:t>
      </w:r>
      <w:r w:rsidR="00DB0C81" w:rsidRPr="00DB0C81">
        <w:rPr>
          <w:color w:val="auto"/>
          <w:szCs w:val="24"/>
        </w:rPr>
        <w:t xml:space="preserve"> </w:t>
      </w:r>
      <w:r w:rsidR="00445EB4">
        <w:rPr>
          <w:color w:val="auto"/>
          <w:szCs w:val="24"/>
        </w:rPr>
        <w:t>Д.</w:t>
      </w:r>
      <w:r w:rsidR="00DB0C81" w:rsidRPr="00DB0C81">
        <w:rPr>
          <w:color w:val="auto"/>
          <w:szCs w:val="24"/>
        </w:rPr>
        <w:t>В.С. оказывал доверителю юридическую помощь без заключения соглашения;</w:t>
      </w:r>
    </w:p>
    <w:p w:rsidR="00DB0C81" w:rsidRPr="00DB0C81" w:rsidRDefault="00DB0C81" w:rsidP="001E5110">
      <w:pPr>
        <w:ind w:firstLine="708"/>
        <w:jc w:val="both"/>
        <w:rPr>
          <w:color w:val="auto"/>
          <w:szCs w:val="24"/>
        </w:rPr>
      </w:pPr>
      <w:r w:rsidRPr="00DB0C81">
        <w:rPr>
          <w:color w:val="auto"/>
          <w:szCs w:val="24"/>
        </w:rPr>
        <w:t>- адвокатом были получены денежные средства от доверителя без оформления каких-либо финансовых документов;</w:t>
      </w:r>
    </w:p>
    <w:p w:rsidR="001E5110" w:rsidRPr="00DB0C81" w:rsidRDefault="00DB0C81" w:rsidP="00DB0C81">
      <w:pPr>
        <w:ind w:firstLine="708"/>
        <w:jc w:val="both"/>
        <w:rPr>
          <w:color w:val="auto"/>
          <w:szCs w:val="24"/>
        </w:rPr>
      </w:pPr>
      <w:r w:rsidRPr="00DB0C81">
        <w:rPr>
          <w:color w:val="auto"/>
          <w:szCs w:val="24"/>
        </w:rPr>
        <w:t xml:space="preserve">- после прекращения исполнения поручения адвокат не вернул </w:t>
      </w:r>
      <w:r w:rsidR="001E5110" w:rsidRPr="00DB0C81">
        <w:rPr>
          <w:color w:val="auto"/>
          <w:szCs w:val="24"/>
        </w:rPr>
        <w:t xml:space="preserve">доверителю </w:t>
      </w:r>
      <w:r w:rsidRPr="00DB0C81">
        <w:rPr>
          <w:color w:val="auto"/>
          <w:szCs w:val="24"/>
        </w:rPr>
        <w:t xml:space="preserve">часть </w:t>
      </w:r>
      <w:r w:rsidR="001E5110" w:rsidRPr="00DB0C81">
        <w:rPr>
          <w:color w:val="auto"/>
          <w:szCs w:val="24"/>
        </w:rPr>
        <w:t>неотработанного вознаграждения</w:t>
      </w:r>
      <w:r>
        <w:rPr>
          <w:color w:val="auto"/>
          <w:szCs w:val="24"/>
        </w:rPr>
        <w:t>.</w:t>
      </w:r>
    </w:p>
    <w:p w:rsidR="001E5110" w:rsidRDefault="001E5110" w:rsidP="001E5110">
      <w:pPr>
        <w:pStyle w:val="a8"/>
        <w:ind w:firstLine="708"/>
        <w:jc w:val="both"/>
      </w:pPr>
      <w:r w:rsidRPr="00DB0C81">
        <w:t>В соответствии с п. 1 ст.</w:t>
      </w:r>
      <w:r w:rsidRPr="00143424">
        <w:t xml:space="preserve"> 23 Кодекса профессиональной этики адвоката разбирательство в квалификационной комиссии адвокатской палаты субъекта РФ </w:t>
      </w:r>
      <w:r w:rsidRPr="00143424">
        <w:lastRenderedPageBreak/>
        <w:t>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5C5FD5" w:rsidRDefault="001E5110" w:rsidP="002312AA">
      <w:pPr>
        <w:pStyle w:val="a8"/>
        <w:ind w:firstLine="708"/>
        <w:jc w:val="both"/>
      </w:pPr>
      <w:r>
        <w:t>По настоящему дисциплинарному производству комиссией установлено</w:t>
      </w:r>
      <w:r w:rsidR="005C5FD5">
        <w:t xml:space="preserve"> и не оспаривается адвокатом</w:t>
      </w:r>
      <w:r w:rsidR="00393B3C">
        <w:t xml:space="preserve">, что </w:t>
      </w:r>
      <w:r w:rsidR="005C5FD5">
        <w:t xml:space="preserve">адвокатом было принято поручение на ведение гражданского дела в </w:t>
      </w:r>
      <w:r w:rsidR="00445EB4">
        <w:t>В.</w:t>
      </w:r>
      <w:r w:rsidR="005C5FD5">
        <w:t xml:space="preserve"> городском суде МО. Между сторонами было заключено соглашение об оказании юридической помощи от 25.02.2022</w:t>
      </w:r>
      <w:r w:rsidR="005A0190">
        <w:t xml:space="preserve">, подписанное со стороны доверителя, что опровергает довод жалобы </w:t>
      </w:r>
      <w:r w:rsidR="002312AA">
        <w:t>в той части</w:t>
      </w:r>
      <w:r w:rsidR="005A0190">
        <w:t>, что юридическая помощь оказывалась адвокатом без заключения письменного соглашения об оказании юридической помощи.</w:t>
      </w:r>
    </w:p>
    <w:p w:rsidR="006448BA" w:rsidRDefault="006448BA" w:rsidP="002312AA">
      <w:pPr>
        <w:pStyle w:val="ConsPlusNormal"/>
        <w:ind w:firstLine="540"/>
        <w:jc w:val="both"/>
      </w:pPr>
      <w:r>
        <w:t xml:space="preserve">Вместе с тем комиссия отмечает, что согласно п. 15 ст. 22 </w:t>
      </w:r>
      <w:r w:rsidRPr="00FF2205">
        <w:rPr>
          <w:szCs w:val="24"/>
        </w:rPr>
        <w:t>ФЗ «Об адвокатской деятельности и адвокатуре в РФ»</w:t>
      </w:r>
      <w:r w:rsidR="002312AA">
        <w:rPr>
          <w:szCs w:val="24"/>
        </w:rPr>
        <w:t xml:space="preserve"> с</w:t>
      </w:r>
      <w:r w:rsidR="002312AA">
        <w:t xml:space="preserve">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адвокатов. Согласно справке </w:t>
      </w:r>
      <w:r w:rsidR="00445EB4">
        <w:t>В.</w:t>
      </w:r>
      <w:r w:rsidR="002312AA">
        <w:t xml:space="preserve"> филиала МОКА соглашение между адвокатом </w:t>
      </w:r>
      <w:r w:rsidR="00445EB4">
        <w:t>Д.</w:t>
      </w:r>
      <w:r w:rsidR="002312AA">
        <w:t xml:space="preserve">В.С. и доверителем </w:t>
      </w:r>
      <w:r w:rsidR="00445EB4">
        <w:t>С.</w:t>
      </w:r>
      <w:r w:rsidR="002312AA">
        <w:t>С.С. в филиале не зарегистрировано, что квалифицируется комиссией как дисциплинарное нарушение адвоката.</w:t>
      </w:r>
    </w:p>
    <w:p w:rsidR="005A0190" w:rsidRDefault="002312AA" w:rsidP="002312AA">
      <w:pPr>
        <w:pStyle w:val="a8"/>
        <w:ind w:firstLine="708"/>
        <w:jc w:val="both"/>
      </w:pPr>
      <w:r>
        <w:t xml:space="preserve">Также </w:t>
      </w:r>
      <w:r w:rsidR="005A0190">
        <w:t>адвокатом не опровергнут довод доверителя о том, что им были получены денежные средства по соглашению в размере</w:t>
      </w:r>
      <w:r w:rsidR="00E45409">
        <w:t xml:space="preserve"> 40 000 руб.</w:t>
      </w:r>
      <w:r w:rsidR="005A0190">
        <w:t xml:space="preserve"> без оформления каких-либо финансовых документов</w:t>
      </w:r>
      <w:r w:rsidR="00FE50F6">
        <w:t>, при этом факт получения денежных средств не оспаривается адвокатом</w:t>
      </w:r>
      <w:r w:rsidR="005A0190">
        <w:t>. Кроме того</w:t>
      </w:r>
      <w:r w:rsidR="00FE50F6">
        <w:t xml:space="preserve">, комиссией изучена </w:t>
      </w:r>
      <w:bookmarkStart w:id="0" w:name="_Hlk184295744"/>
      <w:r w:rsidR="00FE50F6">
        <w:t xml:space="preserve">справка </w:t>
      </w:r>
      <w:r w:rsidR="00445EB4">
        <w:t>В.</w:t>
      </w:r>
      <w:r w:rsidR="00FE50F6">
        <w:t xml:space="preserve"> филиала МОКА, </w:t>
      </w:r>
      <w:bookmarkEnd w:id="0"/>
      <w:r w:rsidR="00FE50F6">
        <w:t xml:space="preserve">согласно которой денежные средства по соглашению между адвокатом </w:t>
      </w:r>
      <w:r w:rsidR="00445EB4">
        <w:t>Д.</w:t>
      </w:r>
      <w:r w:rsidR="00FE50F6">
        <w:t xml:space="preserve">В.С. и доверителем </w:t>
      </w:r>
      <w:r w:rsidR="00445EB4">
        <w:t>С.</w:t>
      </w:r>
      <w:r w:rsidR="00FE50F6">
        <w:t>С.С. в кассу или на расчетный счет филиала не поступали.</w:t>
      </w:r>
    </w:p>
    <w:p w:rsidR="000B1F0E" w:rsidRPr="000F57EC" w:rsidRDefault="000B1F0E" w:rsidP="002312AA">
      <w:pPr>
        <w:ind w:firstLine="708"/>
        <w:jc w:val="both"/>
        <w:rPr>
          <w:rStyle w:val="96"/>
          <w:sz w:val="24"/>
          <w:szCs w:val="24"/>
        </w:rPr>
      </w:pPr>
      <w:r w:rsidRPr="000F57EC">
        <w:rPr>
          <w:szCs w:val="24"/>
        </w:rPr>
        <w:t xml:space="preserve">Согласно </w:t>
      </w:r>
      <w:r w:rsidRPr="000F57EC">
        <w:rPr>
          <w:rStyle w:val="96"/>
          <w:sz w:val="24"/>
          <w:szCs w:val="24"/>
        </w:rPr>
        <w:t xml:space="preserve">п. 6 ст. 25 </w:t>
      </w:r>
      <w:bookmarkStart w:id="1" w:name="_Hlk184295577"/>
      <w:r w:rsidRPr="000F57EC">
        <w:rPr>
          <w:szCs w:val="24"/>
        </w:rPr>
        <w:t xml:space="preserve">ФЗ «Об адвокатской деятельности и адвокатуре в РФ» </w:t>
      </w:r>
      <w:bookmarkEnd w:id="1"/>
      <w:r w:rsidRPr="000F57EC">
        <w:rPr>
          <w:rStyle w:val="96"/>
          <w:sz w:val="24"/>
          <w:szCs w:val="24"/>
        </w:rPr>
        <w:t>вознаграждение,</w:t>
      </w:r>
      <w:r w:rsidRPr="000F57EC">
        <w:rPr>
          <w:rStyle w:val="97"/>
          <w:sz w:val="24"/>
          <w:szCs w:val="24"/>
        </w:rPr>
        <w:t xml:space="preserve"> </w:t>
      </w:r>
      <w:r w:rsidRPr="000F57EC">
        <w:rPr>
          <w:rStyle w:val="96"/>
          <w:sz w:val="24"/>
          <w:szCs w:val="24"/>
        </w:rPr>
        <w:t>выплачиваемое адвокату доверителем, подлежит обязательному внесению</w:t>
      </w:r>
      <w:r w:rsidRPr="000F57EC">
        <w:rPr>
          <w:rStyle w:val="97"/>
          <w:sz w:val="24"/>
          <w:szCs w:val="24"/>
        </w:rPr>
        <w:t xml:space="preserve"> </w:t>
      </w:r>
      <w:r w:rsidRPr="000F57EC">
        <w:rPr>
          <w:rStyle w:val="96"/>
          <w:sz w:val="24"/>
          <w:szCs w:val="24"/>
        </w:rPr>
        <w:t>в кассу соответствующего адвокатского образования либо перечислению</w:t>
      </w:r>
      <w:r w:rsidRPr="000F57EC">
        <w:rPr>
          <w:rStyle w:val="97"/>
          <w:sz w:val="24"/>
          <w:szCs w:val="24"/>
        </w:rPr>
        <w:t xml:space="preserve"> </w:t>
      </w:r>
      <w:r w:rsidRPr="000F57EC">
        <w:rPr>
          <w:rStyle w:val="96"/>
          <w:sz w:val="24"/>
          <w:szCs w:val="24"/>
        </w:rPr>
        <w:t>на расчетный счет адвокатского образования в порядке и сроки, которые</w:t>
      </w:r>
      <w:r w:rsidRPr="000F57EC">
        <w:rPr>
          <w:rStyle w:val="97"/>
          <w:sz w:val="24"/>
          <w:szCs w:val="24"/>
        </w:rPr>
        <w:t xml:space="preserve"> </w:t>
      </w:r>
      <w:r w:rsidRPr="000F57EC">
        <w:rPr>
          <w:rStyle w:val="96"/>
          <w:sz w:val="24"/>
          <w:szCs w:val="24"/>
        </w:rPr>
        <w:t>предусмотрены соглашением. Адвокатом доказательств исполнения указанной обязанности комиссии не представлено.</w:t>
      </w:r>
    </w:p>
    <w:p w:rsidR="000B1F0E" w:rsidRPr="000F57EC" w:rsidRDefault="000B1F0E" w:rsidP="000B1F0E">
      <w:pPr>
        <w:ind w:firstLine="708"/>
        <w:jc w:val="both"/>
        <w:rPr>
          <w:color w:val="auto"/>
          <w:szCs w:val="24"/>
        </w:rPr>
      </w:pPr>
      <w:r w:rsidRPr="000F57EC">
        <w:rPr>
          <w:rStyle w:val="96"/>
          <w:sz w:val="24"/>
          <w:szCs w:val="24"/>
        </w:rPr>
        <w:t xml:space="preserve"> </w:t>
      </w:r>
      <w:r w:rsidRPr="000F57EC">
        <w:rPr>
          <w:rFonts w:eastAsia="Calibri"/>
          <w:color w:val="auto"/>
          <w:szCs w:val="24"/>
        </w:rPr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0F57EC">
        <w:rPr>
          <w:color w:val="auto"/>
          <w:szCs w:val="24"/>
        </w:rPr>
        <w:t xml:space="preserve">Самостоятельным дисциплинарным </w:t>
      </w:r>
      <w:r w:rsidRPr="000F57EC">
        <w:rPr>
          <w:rStyle w:val="96"/>
          <w:color w:val="auto"/>
          <w:sz w:val="24"/>
          <w:szCs w:val="24"/>
        </w:rPr>
        <w:t xml:space="preserve">нарушением адвоката </w:t>
      </w:r>
      <w:r w:rsidR="00445EB4">
        <w:rPr>
          <w:rStyle w:val="96"/>
          <w:color w:val="auto"/>
          <w:sz w:val="24"/>
          <w:szCs w:val="24"/>
        </w:rPr>
        <w:t>Д.</w:t>
      </w:r>
      <w:r w:rsidRPr="000F57EC">
        <w:rPr>
          <w:rStyle w:val="96"/>
          <w:color w:val="auto"/>
          <w:sz w:val="24"/>
          <w:szCs w:val="24"/>
        </w:rPr>
        <w:t>В.С. является получение денежных средств от доверителя за</w:t>
      </w:r>
      <w:r w:rsidRPr="000F57EC">
        <w:rPr>
          <w:rStyle w:val="97"/>
          <w:color w:val="auto"/>
          <w:sz w:val="24"/>
          <w:szCs w:val="24"/>
        </w:rPr>
        <w:t xml:space="preserve"> </w:t>
      </w:r>
      <w:r w:rsidRPr="000F57EC">
        <w:rPr>
          <w:rStyle w:val="96"/>
          <w:color w:val="auto"/>
          <w:sz w:val="24"/>
          <w:szCs w:val="24"/>
        </w:rPr>
        <w:t>оказание юридической помощи без оформления финансовых документов, а также невнесение адвокатом полученных денежных средств в кассу или на расчетный счет адвокатского образования.</w:t>
      </w:r>
    </w:p>
    <w:p w:rsidR="004D58AF" w:rsidRPr="000F57EC" w:rsidRDefault="000B1F0E" w:rsidP="004D58AF">
      <w:pPr>
        <w:pStyle w:val="a8"/>
        <w:ind w:firstLine="708"/>
        <w:jc w:val="both"/>
        <w:rPr>
          <w:rStyle w:val="96"/>
          <w:sz w:val="24"/>
          <w:szCs w:val="24"/>
        </w:rPr>
      </w:pPr>
      <w:r w:rsidRPr="000F57EC">
        <w:rPr>
          <w:rStyle w:val="96"/>
          <w:sz w:val="24"/>
          <w:szCs w:val="24"/>
        </w:rPr>
        <w:t xml:space="preserve">Относительно довода о том, что после прекращения исполнения поручения адвокат не вернул неотработанную часть вознаграждения комиссия отмечает, что </w:t>
      </w:r>
      <w:r w:rsidR="004D58AF" w:rsidRPr="000F57EC">
        <w:rPr>
          <w:rStyle w:val="96"/>
          <w:sz w:val="24"/>
          <w:szCs w:val="24"/>
        </w:rPr>
        <w:t xml:space="preserve">в соответствии с п. 1.1 соглашения предмет поручения определен как </w:t>
      </w:r>
      <w:r w:rsidR="004D58AF" w:rsidRPr="000F57EC">
        <w:rPr>
          <w:rStyle w:val="96"/>
          <w:i/>
          <w:iCs/>
          <w:sz w:val="24"/>
          <w:szCs w:val="24"/>
        </w:rPr>
        <w:t xml:space="preserve">«…представление интересов доверителя в </w:t>
      </w:r>
      <w:r w:rsidR="00445EB4">
        <w:rPr>
          <w:rStyle w:val="96"/>
          <w:i/>
          <w:iCs/>
          <w:sz w:val="24"/>
          <w:szCs w:val="24"/>
        </w:rPr>
        <w:t>В.</w:t>
      </w:r>
      <w:r w:rsidR="004D58AF" w:rsidRPr="000F57EC">
        <w:rPr>
          <w:rStyle w:val="96"/>
          <w:i/>
          <w:iCs/>
          <w:sz w:val="24"/>
          <w:szCs w:val="24"/>
        </w:rPr>
        <w:t xml:space="preserve"> городском суде в рамках гражданского дела о взыскании задолженности по договору подряда</w:t>
      </w:r>
      <w:r w:rsidR="004D58AF" w:rsidRPr="000F57EC">
        <w:rPr>
          <w:rStyle w:val="96"/>
          <w:sz w:val="24"/>
          <w:szCs w:val="24"/>
        </w:rPr>
        <w:t>». А</w:t>
      </w:r>
      <w:r w:rsidRPr="000F57EC">
        <w:rPr>
          <w:rStyle w:val="96"/>
          <w:sz w:val="24"/>
          <w:szCs w:val="24"/>
        </w:rPr>
        <w:t xml:space="preserve">двокатом не оспаривается тот факт, что он принял участие в четырех судебных заседаниях </w:t>
      </w:r>
      <w:r w:rsidR="00445EB4">
        <w:rPr>
          <w:rStyle w:val="96"/>
          <w:sz w:val="24"/>
          <w:szCs w:val="24"/>
        </w:rPr>
        <w:t>В.</w:t>
      </w:r>
      <w:r w:rsidRPr="000F57EC">
        <w:rPr>
          <w:rStyle w:val="96"/>
          <w:sz w:val="24"/>
          <w:szCs w:val="24"/>
        </w:rPr>
        <w:t xml:space="preserve"> городского суда, но в дальнейшем перестал принимать участие в судебном процессе по указанию доверителя </w:t>
      </w:r>
      <w:r w:rsidR="00445EB4">
        <w:rPr>
          <w:rStyle w:val="96"/>
          <w:sz w:val="24"/>
          <w:szCs w:val="24"/>
        </w:rPr>
        <w:t>С.</w:t>
      </w:r>
      <w:r w:rsidRPr="000F57EC">
        <w:rPr>
          <w:rStyle w:val="96"/>
          <w:sz w:val="24"/>
          <w:szCs w:val="24"/>
        </w:rPr>
        <w:t xml:space="preserve">С.С. </w:t>
      </w:r>
    </w:p>
    <w:p w:rsidR="004424B1" w:rsidRPr="004424B1" w:rsidRDefault="004424B1" w:rsidP="004424B1">
      <w:pPr>
        <w:pStyle w:val="a8"/>
        <w:ind w:firstLine="708"/>
        <w:jc w:val="both"/>
      </w:pPr>
      <w:r w:rsidRPr="000F57EC">
        <w:rPr>
          <w:rStyle w:val="96"/>
          <w:sz w:val="24"/>
          <w:szCs w:val="24"/>
        </w:rPr>
        <w:t>Следовательно</w:t>
      </w:r>
      <w:r w:rsidR="000B1F0E" w:rsidRPr="000F57EC">
        <w:rPr>
          <w:rStyle w:val="96"/>
          <w:sz w:val="24"/>
          <w:szCs w:val="24"/>
        </w:rPr>
        <w:t>, поручени</w:t>
      </w:r>
      <w:r w:rsidR="004D58AF" w:rsidRPr="000F57EC">
        <w:rPr>
          <w:rStyle w:val="96"/>
          <w:sz w:val="24"/>
          <w:szCs w:val="24"/>
        </w:rPr>
        <w:t>е</w:t>
      </w:r>
      <w:r w:rsidR="000B1F0E" w:rsidRPr="000F57EC">
        <w:rPr>
          <w:rStyle w:val="96"/>
          <w:sz w:val="24"/>
          <w:szCs w:val="24"/>
        </w:rPr>
        <w:t xml:space="preserve"> не был</w:t>
      </w:r>
      <w:r w:rsidR="004D58AF" w:rsidRPr="000F57EC">
        <w:rPr>
          <w:rStyle w:val="96"/>
          <w:sz w:val="24"/>
          <w:szCs w:val="24"/>
        </w:rPr>
        <w:t>о</w:t>
      </w:r>
      <w:r w:rsidR="000B1F0E" w:rsidRPr="000F57EC">
        <w:rPr>
          <w:rStyle w:val="96"/>
          <w:sz w:val="24"/>
          <w:szCs w:val="24"/>
        </w:rPr>
        <w:t xml:space="preserve"> исполнен</w:t>
      </w:r>
      <w:r w:rsidR="004D58AF" w:rsidRPr="000F57EC">
        <w:rPr>
          <w:rStyle w:val="96"/>
          <w:sz w:val="24"/>
          <w:szCs w:val="24"/>
        </w:rPr>
        <w:t>о</w:t>
      </w:r>
      <w:r w:rsidR="000B1F0E" w:rsidRPr="000F57EC">
        <w:rPr>
          <w:rStyle w:val="96"/>
          <w:sz w:val="24"/>
          <w:szCs w:val="24"/>
        </w:rPr>
        <w:t xml:space="preserve"> адвокатом в полном объеме. </w:t>
      </w:r>
      <w:r w:rsidRPr="000F57EC">
        <w:rPr>
          <w:szCs w:val="24"/>
        </w:rPr>
        <w:t>Комиссия, руководствуясь п. 1 ст. 978 ГК РФ, неоднократно отмечала, что поскольку объем работы, предусмотренный соглашением, не был выполнен адвокатом в полном объ</w:t>
      </w:r>
      <w:r w:rsidRPr="000F57EC">
        <w:rPr>
          <w:szCs w:val="24"/>
          <w:lang w:val="en-US"/>
        </w:rPr>
        <w:t>e</w:t>
      </w:r>
      <w:r w:rsidRPr="000F57EC">
        <w:rPr>
          <w:szCs w:val="24"/>
        </w:rPr>
        <w:t>ме, адвокат обязан определить размер неотработанного вознаграждения и принять меры</w:t>
      </w:r>
      <w:r w:rsidRPr="003D42FD">
        <w:rPr>
          <w:szCs w:val="24"/>
        </w:rPr>
        <w:t xml:space="preserve"> по возврату его доверителю.</w:t>
      </w:r>
      <w:r>
        <w:rPr>
          <w:szCs w:val="24"/>
        </w:rPr>
        <w:t xml:space="preserve"> Поэтому в сложившейся ситуации адвокат </w:t>
      </w:r>
      <w:r w:rsidR="00445EB4">
        <w:rPr>
          <w:szCs w:val="24"/>
        </w:rPr>
        <w:t>Д.</w:t>
      </w:r>
      <w:r>
        <w:rPr>
          <w:szCs w:val="24"/>
        </w:rPr>
        <w:t xml:space="preserve">В.С. был обязан, действуя разумно и добросовестно, после отказа доверителя от оказания юридической помощи, принять меры по согласованию со </w:t>
      </w:r>
      <w:r w:rsidR="00445EB4">
        <w:rPr>
          <w:szCs w:val="24"/>
        </w:rPr>
        <w:t>С.</w:t>
      </w:r>
      <w:r>
        <w:rPr>
          <w:szCs w:val="24"/>
        </w:rPr>
        <w:t>С.С. суммы отработанного адвокатом вознаграждения по соглашению и суммы, подлежащей возврату доверителю, либо объяснить доверителю, по какой причине он не имеет правовой возможности разрешить названные вопросы.</w:t>
      </w:r>
      <w:r w:rsidRPr="004424B1">
        <w:rPr>
          <w:szCs w:val="24"/>
        </w:rPr>
        <w:t xml:space="preserve"> </w:t>
      </w:r>
      <w:r>
        <w:rPr>
          <w:szCs w:val="24"/>
        </w:rPr>
        <w:t xml:space="preserve">В акте, направленном адвокатом в адрес доверителя для </w:t>
      </w:r>
      <w:r>
        <w:rPr>
          <w:szCs w:val="24"/>
        </w:rPr>
        <w:lastRenderedPageBreak/>
        <w:t>подписания, сумма отработанного адвокатом вознаграждения и сумма, подлежащая возврату, не указаны.</w:t>
      </w:r>
    </w:p>
    <w:p w:rsidR="003C43A6" w:rsidRDefault="004424B1" w:rsidP="007A3B5A">
      <w:pPr>
        <w:ind w:firstLine="708"/>
        <w:jc w:val="both"/>
        <w:rPr>
          <w:szCs w:val="24"/>
        </w:rPr>
      </w:pPr>
      <w:r w:rsidRPr="00546B0B">
        <w:rPr>
          <w:szCs w:val="24"/>
        </w:rPr>
        <w:t xml:space="preserve">Таким образом, неисполнение </w:t>
      </w:r>
      <w:r w:rsidR="00897530">
        <w:rPr>
          <w:szCs w:val="24"/>
        </w:rPr>
        <w:t>данной</w:t>
      </w:r>
      <w:r w:rsidRPr="00546B0B">
        <w:rPr>
          <w:szCs w:val="24"/>
        </w:rPr>
        <w:t xml:space="preserve"> обязанности адвокатом комиссия </w:t>
      </w:r>
      <w:r w:rsidR="002312AA">
        <w:rPr>
          <w:szCs w:val="24"/>
        </w:rPr>
        <w:t xml:space="preserve">также оценивает </w:t>
      </w:r>
      <w:r w:rsidRPr="00546B0B">
        <w:rPr>
          <w:szCs w:val="24"/>
        </w:rPr>
        <w:t>как  самостоятельное дисциплинарное нарушение.</w:t>
      </w:r>
    </w:p>
    <w:p w:rsidR="0036066A" w:rsidRPr="00F05201" w:rsidRDefault="0036066A" w:rsidP="0036066A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действиях адвоката </w:t>
      </w:r>
      <w:r w:rsidR="00445EB4">
        <w:t>Д.</w:t>
      </w:r>
      <w:r>
        <w:t>В</w:t>
      </w:r>
      <w:r w:rsidR="003C43A6">
        <w:t>.С.</w:t>
      </w:r>
      <w:r w:rsidRPr="00F05201">
        <w:t xml:space="preserve"> нарушений </w:t>
      </w:r>
      <w:r>
        <w:t xml:space="preserve">ФЗ </w:t>
      </w:r>
      <w:r w:rsidRPr="00F05201">
        <w:t xml:space="preserve">«Об адвокатской деятельности и адвокатуре в </w:t>
      </w:r>
      <w:r>
        <w:t xml:space="preserve">РФ»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 xml:space="preserve">рителем ИП </w:t>
      </w:r>
      <w:r w:rsidR="00445EB4">
        <w:t>С.</w:t>
      </w:r>
      <w:r>
        <w:t>С.С.</w:t>
      </w:r>
    </w:p>
    <w:p w:rsidR="0036066A" w:rsidRPr="001C119C" w:rsidRDefault="0036066A" w:rsidP="0036066A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36066A" w:rsidRPr="001C119C" w:rsidRDefault="0036066A" w:rsidP="0036066A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36066A" w:rsidRPr="001C119C" w:rsidRDefault="0036066A" w:rsidP="0036066A">
      <w:pPr>
        <w:ind w:firstLine="708"/>
        <w:jc w:val="both"/>
        <w:rPr>
          <w:rFonts w:eastAsia="Calibri"/>
          <w:color w:val="auto"/>
          <w:szCs w:val="24"/>
        </w:rPr>
      </w:pPr>
    </w:p>
    <w:p w:rsidR="0036066A" w:rsidRPr="001C119C" w:rsidRDefault="0036066A" w:rsidP="0036066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:rsidR="0036066A" w:rsidRPr="001C119C" w:rsidRDefault="0036066A" w:rsidP="0036066A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36066A" w:rsidRDefault="0036066A" w:rsidP="0036066A">
      <w:pPr>
        <w:ind w:firstLine="708"/>
        <w:jc w:val="both"/>
      </w:pPr>
      <w:r>
        <w:t>- о наличии в действиях (бездействии) адвоката</w:t>
      </w:r>
      <w:r w:rsidR="00C66E4C">
        <w:t xml:space="preserve"> </w:t>
      </w:r>
      <w:r w:rsidR="00445EB4">
        <w:t>Д.В.С.</w:t>
      </w:r>
      <w:r>
        <w:t xml:space="preserve"> нарушения норм законодательства об </w:t>
      </w:r>
      <w:r w:rsidRPr="004D58AF">
        <w:t xml:space="preserve">адвокатской деятельности и адвокатуре и Кодекса профессиональной этики адвоката, а именно нарушений </w:t>
      </w:r>
      <w:r w:rsidR="004D58AF" w:rsidRPr="004D58AF">
        <w:rPr>
          <w:szCs w:val="24"/>
        </w:rPr>
        <w:t>п.п. 1 п. 1 ст. 7,</w:t>
      </w:r>
      <w:r w:rsidR="006448BA">
        <w:rPr>
          <w:szCs w:val="24"/>
        </w:rPr>
        <w:t xml:space="preserve"> п. 15 ст. 22, п. 6</w:t>
      </w:r>
      <w:r w:rsidR="000B1F0E" w:rsidRPr="004D58AF">
        <w:rPr>
          <w:szCs w:val="24"/>
        </w:rPr>
        <w:t xml:space="preserve"> ст. 25 ФЗ «Об адвокатской деятельности и адвокатуре в РФ»</w:t>
      </w:r>
      <w:r w:rsidR="004D58AF" w:rsidRPr="004D58AF">
        <w:rPr>
          <w:szCs w:val="24"/>
        </w:rPr>
        <w:t xml:space="preserve">, </w:t>
      </w:r>
      <w:r w:rsidR="000B1F0E" w:rsidRPr="004D58AF">
        <w:rPr>
          <w:szCs w:val="24"/>
        </w:rPr>
        <w:t>п. 1 ст. 8 Кодекса профессиональной этики адвоката</w:t>
      </w:r>
      <w:r w:rsidRPr="004D58AF">
        <w:t>, а также ненадлежащем исполнении адвокатом своих профессиональных обязанностей перед доверителе</w:t>
      </w:r>
      <w:r w:rsidR="00C66E4C" w:rsidRPr="004D58AF">
        <w:t xml:space="preserve">м ИП </w:t>
      </w:r>
      <w:r w:rsidR="00445EB4">
        <w:t>С.</w:t>
      </w:r>
      <w:r w:rsidR="00C66E4C" w:rsidRPr="004D58AF">
        <w:t>С.</w:t>
      </w:r>
      <w:r w:rsidR="00C66E4C" w:rsidRPr="00C66C46">
        <w:t>С.</w:t>
      </w:r>
      <w:r w:rsidRPr="00C66C46">
        <w:t>,</w:t>
      </w:r>
      <w:r>
        <w:t xml:space="preserve"> которые выразились в том, что адвокат: </w:t>
      </w:r>
    </w:p>
    <w:p w:rsidR="002312AA" w:rsidRPr="002312AA" w:rsidRDefault="002312AA" w:rsidP="0036066A">
      <w:pPr>
        <w:pStyle w:val="ab"/>
        <w:numPr>
          <w:ilvl w:val="0"/>
          <w:numId w:val="38"/>
        </w:numPr>
        <w:jc w:val="both"/>
      </w:pPr>
      <w:r>
        <w:t xml:space="preserve">не зарегистрировал соглашение с доверителем от 25.02.2022 г. в документации </w:t>
      </w:r>
      <w:r w:rsidR="00445EB4">
        <w:t>В.</w:t>
      </w:r>
      <w:r>
        <w:t xml:space="preserve"> филиала МОКА;</w:t>
      </w:r>
    </w:p>
    <w:p w:rsidR="0036066A" w:rsidRPr="00ED502F" w:rsidRDefault="0036066A" w:rsidP="0036066A">
      <w:pPr>
        <w:pStyle w:val="ab"/>
        <w:numPr>
          <w:ilvl w:val="0"/>
          <w:numId w:val="38"/>
        </w:numPr>
        <w:jc w:val="both"/>
      </w:pPr>
      <w:r>
        <w:rPr>
          <w:rFonts w:eastAsia="Calibri"/>
          <w:color w:val="auto"/>
          <w:szCs w:val="24"/>
        </w:rPr>
        <w:t>получил от доверителя</w:t>
      </w:r>
      <w:r w:rsidR="004D58AF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денежные средства в размере </w:t>
      </w:r>
      <w:r w:rsidR="00E45409">
        <w:rPr>
          <w:rFonts w:eastAsia="Calibri"/>
          <w:color w:val="auto"/>
          <w:szCs w:val="24"/>
        </w:rPr>
        <w:t>4</w:t>
      </w:r>
      <w:r>
        <w:rPr>
          <w:rFonts w:eastAsia="Calibri"/>
          <w:color w:val="auto"/>
          <w:szCs w:val="24"/>
        </w:rPr>
        <w:t>0 000 руб</w:t>
      </w:r>
      <w:r w:rsidR="00C66C4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без оформления соответствующих финансовых документов</w:t>
      </w:r>
      <w:r w:rsidR="00E45409">
        <w:rPr>
          <w:rFonts w:eastAsia="Calibri"/>
          <w:color w:val="auto"/>
          <w:szCs w:val="24"/>
        </w:rPr>
        <w:t xml:space="preserve">, </w:t>
      </w:r>
      <w:r w:rsidR="000B1F0E">
        <w:rPr>
          <w:rFonts w:eastAsia="Calibri"/>
          <w:color w:val="auto"/>
          <w:szCs w:val="24"/>
        </w:rPr>
        <w:t xml:space="preserve">а также </w:t>
      </w:r>
      <w:r w:rsidR="00E45409">
        <w:rPr>
          <w:rFonts w:eastAsia="Calibri"/>
          <w:color w:val="auto"/>
          <w:szCs w:val="24"/>
        </w:rPr>
        <w:t>не исполнил обязанность по внесению денежных средств на расчетный счет или в кассу адвокатского образования</w:t>
      </w:r>
      <w:r>
        <w:rPr>
          <w:rFonts w:eastAsia="Calibri"/>
          <w:color w:val="auto"/>
          <w:szCs w:val="24"/>
        </w:rPr>
        <w:t>;</w:t>
      </w:r>
    </w:p>
    <w:p w:rsidR="004D58AF" w:rsidRPr="004D58AF" w:rsidRDefault="004D58AF" w:rsidP="004D58AF">
      <w:pPr>
        <w:pStyle w:val="ab"/>
        <w:numPr>
          <w:ilvl w:val="0"/>
          <w:numId w:val="38"/>
        </w:numPr>
        <w:jc w:val="both"/>
        <w:rPr>
          <w:szCs w:val="24"/>
          <w:shd w:val="clear" w:color="auto" w:fill="FFFFFF"/>
        </w:rPr>
      </w:pPr>
      <w:r w:rsidRPr="00CA49EA">
        <w:rPr>
          <w:rStyle w:val="96"/>
          <w:sz w:val="24"/>
          <w:szCs w:val="24"/>
        </w:rPr>
        <w:t>после досрочного расторжения доверителем соглашения об оказании юридической помощи</w:t>
      </w:r>
      <w:r w:rsidRPr="004D58AF">
        <w:rPr>
          <w:rStyle w:val="96"/>
          <w:szCs w:val="24"/>
        </w:rPr>
        <w:t xml:space="preserve"> адвокат не </w:t>
      </w:r>
      <w:r w:rsidRPr="004D58AF">
        <w:rPr>
          <w:szCs w:val="24"/>
        </w:rPr>
        <w:t>определил размер неотработанного вознаграждения и не предпринял мер по его возврату</w:t>
      </w:r>
      <w:r>
        <w:rPr>
          <w:szCs w:val="24"/>
        </w:rPr>
        <w:t xml:space="preserve"> доверителю</w:t>
      </w:r>
      <w:r w:rsidRPr="004D58AF">
        <w:rPr>
          <w:szCs w:val="24"/>
        </w:rPr>
        <w:t>.</w:t>
      </w:r>
    </w:p>
    <w:p w:rsidR="0036066A" w:rsidRDefault="0036066A" w:rsidP="004D58AF">
      <w:pPr>
        <w:ind w:left="360"/>
        <w:jc w:val="both"/>
      </w:pPr>
    </w:p>
    <w:p w:rsidR="0036066A" w:rsidRDefault="0036066A" w:rsidP="0036066A">
      <w:pPr>
        <w:jc w:val="both"/>
      </w:pPr>
    </w:p>
    <w:p w:rsidR="0036066A" w:rsidRDefault="0036066A" w:rsidP="0036066A">
      <w:pPr>
        <w:rPr>
          <w:rFonts w:eastAsia="Calibri"/>
          <w:color w:val="auto"/>
          <w:szCs w:val="24"/>
        </w:rPr>
      </w:pPr>
    </w:p>
    <w:p w:rsidR="0036066A" w:rsidRPr="00A10F1A" w:rsidRDefault="0036066A" w:rsidP="0036066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36066A" w:rsidRPr="005B7097" w:rsidRDefault="0036066A" w:rsidP="0036066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Абрамович М.А.</w:t>
      </w:r>
    </w:p>
    <w:p w:rsidR="00727847" w:rsidRPr="009C48B1" w:rsidRDefault="00727847" w:rsidP="00727847">
      <w:pPr>
        <w:ind w:firstLine="708"/>
        <w:jc w:val="both"/>
        <w:rPr>
          <w:szCs w:val="24"/>
        </w:rPr>
      </w:pPr>
    </w:p>
    <w:p w:rsidR="00727847" w:rsidRPr="00727847" w:rsidRDefault="00727847" w:rsidP="00727847">
      <w:pPr>
        <w:jc w:val="both"/>
        <w:rPr>
          <w:color w:val="auto"/>
          <w:szCs w:val="24"/>
        </w:rPr>
      </w:pPr>
    </w:p>
    <w:p w:rsidR="00727847" w:rsidRPr="00727847" w:rsidRDefault="00727847" w:rsidP="00727847">
      <w:pPr>
        <w:jc w:val="both"/>
        <w:rPr>
          <w:szCs w:val="24"/>
        </w:rPr>
      </w:pPr>
    </w:p>
    <w:p w:rsidR="002D0EB4" w:rsidRPr="001C60C4" w:rsidRDefault="002D0EB4" w:rsidP="00A15D25">
      <w:pPr>
        <w:jc w:val="both"/>
        <w:rPr>
          <w:sz w:val="23"/>
          <w:szCs w:val="23"/>
        </w:rPr>
      </w:pPr>
    </w:p>
    <w:sectPr w:rsidR="002D0EB4" w:rsidRPr="001C60C4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312B" w:rsidRDefault="0006312B">
      <w:r>
        <w:separator/>
      </w:r>
    </w:p>
  </w:endnote>
  <w:endnote w:type="continuationSeparator" w:id="0">
    <w:p w:rsidR="0006312B" w:rsidRDefault="0006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312B" w:rsidRDefault="0006312B">
      <w:r>
        <w:separator/>
      </w:r>
    </w:p>
  </w:footnote>
  <w:footnote w:type="continuationSeparator" w:id="0">
    <w:p w:rsidR="0006312B" w:rsidRDefault="0006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3B1E47">
    <w:pPr>
      <w:pStyle w:val="a9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445EB4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439BD"/>
    <w:multiLevelType w:val="hybridMultilevel"/>
    <w:tmpl w:val="9EF6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93703"/>
    <w:multiLevelType w:val="hybridMultilevel"/>
    <w:tmpl w:val="66F8B5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7408687">
    <w:abstractNumId w:val="26"/>
  </w:num>
  <w:num w:numId="2" w16cid:durableId="392779362">
    <w:abstractNumId w:val="7"/>
  </w:num>
  <w:num w:numId="3" w16cid:durableId="8605038">
    <w:abstractNumId w:val="28"/>
  </w:num>
  <w:num w:numId="4" w16cid:durableId="586614160">
    <w:abstractNumId w:val="0"/>
  </w:num>
  <w:num w:numId="5" w16cid:durableId="818111700">
    <w:abstractNumId w:val="1"/>
  </w:num>
  <w:num w:numId="6" w16cid:durableId="119558330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6606439">
    <w:abstractNumId w:val="1"/>
  </w:num>
  <w:num w:numId="8" w16cid:durableId="40464617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490707942">
    <w:abstractNumId w:val="33"/>
  </w:num>
  <w:num w:numId="10" w16cid:durableId="1089502248">
    <w:abstractNumId w:val="5"/>
  </w:num>
  <w:num w:numId="11" w16cid:durableId="941453075">
    <w:abstractNumId w:val="4"/>
  </w:num>
  <w:num w:numId="12" w16cid:durableId="13240925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8889019">
    <w:abstractNumId w:val="18"/>
  </w:num>
  <w:num w:numId="14" w16cid:durableId="1642881039">
    <w:abstractNumId w:val="16"/>
  </w:num>
  <w:num w:numId="15" w16cid:durableId="1786733799">
    <w:abstractNumId w:val="29"/>
  </w:num>
  <w:num w:numId="16" w16cid:durableId="2041347517">
    <w:abstractNumId w:val="27"/>
  </w:num>
  <w:num w:numId="17" w16cid:durableId="994188683">
    <w:abstractNumId w:val="2"/>
  </w:num>
  <w:num w:numId="18" w16cid:durableId="1888713298">
    <w:abstractNumId w:val="20"/>
  </w:num>
  <w:num w:numId="19" w16cid:durableId="129635853">
    <w:abstractNumId w:val="12"/>
  </w:num>
  <w:num w:numId="20" w16cid:durableId="1023088866">
    <w:abstractNumId w:val="25"/>
  </w:num>
  <w:num w:numId="21" w16cid:durableId="113519404">
    <w:abstractNumId w:val="10"/>
  </w:num>
  <w:num w:numId="22" w16cid:durableId="971598841">
    <w:abstractNumId w:val="19"/>
  </w:num>
  <w:num w:numId="23" w16cid:durableId="722680066">
    <w:abstractNumId w:val="14"/>
  </w:num>
  <w:num w:numId="24" w16cid:durableId="1321229661">
    <w:abstractNumId w:val="15"/>
  </w:num>
  <w:num w:numId="25" w16cid:durableId="323359441">
    <w:abstractNumId w:val="17"/>
  </w:num>
  <w:num w:numId="26" w16cid:durableId="1365053885">
    <w:abstractNumId w:val="32"/>
  </w:num>
  <w:num w:numId="27" w16cid:durableId="1387683042">
    <w:abstractNumId w:val="8"/>
  </w:num>
  <w:num w:numId="28" w16cid:durableId="754202357">
    <w:abstractNumId w:val="30"/>
  </w:num>
  <w:num w:numId="29" w16cid:durableId="1393427370">
    <w:abstractNumId w:val="24"/>
  </w:num>
  <w:num w:numId="30" w16cid:durableId="947465390">
    <w:abstractNumId w:val="9"/>
  </w:num>
  <w:num w:numId="31" w16cid:durableId="587693824">
    <w:abstractNumId w:val="6"/>
  </w:num>
  <w:num w:numId="32" w16cid:durableId="76441190">
    <w:abstractNumId w:val="31"/>
  </w:num>
  <w:num w:numId="33" w16cid:durableId="1878278590">
    <w:abstractNumId w:val="13"/>
  </w:num>
  <w:num w:numId="34" w16cid:durableId="1430659882">
    <w:abstractNumId w:val="21"/>
  </w:num>
  <w:num w:numId="35" w16cid:durableId="780609035">
    <w:abstractNumId w:val="3"/>
  </w:num>
  <w:num w:numId="36" w16cid:durableId="2042124525">
    <w:abstractNumId w:val="23"/>
  </w:num>
  <w:num w:numId="37" w16cid:durableId="944076746">
    <w:abstractNumId w:val="26"/>
  </w:num>
  <w:num w:numId="38" w16cid:durableId="1449348544">
    <w:abstractNumId w:val="11"/>
  </w:num>
  <w:num w:numId="39" w16cid:durableId="1204902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12B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1F0E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A21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7EC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12AA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08C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066A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782"/>
    <w:rsid w:val="003A3A81"/>
    <w:rsid w:val="003A4953"/>
    <w:rsid w:val="003A4D47"/>
    <w:rsid w:val="003A6D64"/>
    <w:rsid w:val="003A7121"/>
    <w:rsid w:val="003B1E47"/>
    <w:rsid w:val="003B25A5"/>
    <w:rsid w:val="003B2933"/>
    <w:rsid w:val="003B4E29"/>
    <w:rsid w:val="003B746A"/>
    <w:rsid w:val="003B78A2"/>
    <w:rsid w:val="003C231E"/>
    <w:rsid w:val="003C43A6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516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4B1"/>
    <w:rsid w:val="004427B2"/>
    <w:rsid w:val="00442816"/>
    <w:rsid w:val="0044464E"/>
    <w:rsid w:val="004446E3"/>
    <w:rsid w:val="00444CDB"/>
    <w:rsid w:val="00445EB4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4F36"/>
    <w:rsid w:val="004D58AF"/>
    <w:rsid w:val="004D5FF2"/>
    <w:rsid w:val="004D72F0"/>
    <w:rsid w:val="004E2B4B"/>
    <w:rsid w:val="004E2FD3"/>
    <w:rsid w:val="004E2FFE"/>
    <w:rsid w:val="004E58F3"/>
    <w:rsid w:val="004E644F"/>
    <w:rsid w:val="004E75DD"/>
    <w:rsid w:val="004E7F99"/>
    <w:rsid w:val="004F032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6B50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190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FDF"/>
    <w:rsid w:val="005C5B41"/>
    <w:rsid w:val="005C5FD5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53C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6817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063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8B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2BE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22D4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4EC2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3B5A"/>
    <w:rsid w:val="007A4643"/>
    <w:rsid w:val="007A4DBE"/>
    <w:rsid w:val="007B0E39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530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B7BF5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27021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76EB"/>
    <w:rsid w:val="00957811"/>
    <w:rsid w:val="0096033C"/>
    <w:rsid w:val="00961414"/>
    <w:rsid w:val="0096226A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2FD2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172CB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54E8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1A65"/>
    <w:rsid w:val="00AC2821"/>
    <w:rsid w:val="00AC43CD"/>
    <w:rsid w:val="00AC46DD"/>
    <w:rsid w:val="00AC682F"/>
    <w:rsid w:val="00AD0689"/>
    <w:rsid w:val="00AD068E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3BC8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0981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7D27"/>
    <w:rsid w:val="00C60752"/>
    <w:rsid w:val="00C61DB4"/>
    <w:rsid w:val="00C62AC8"/>
    <w:rsid w:val="00C63EBD"/>
    <w:rsid w:val="00C66C46"/>
    <w:rsid w:val="00C66E4C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4EB4"/>
    <w:rsid w:val="00C859F8"/>
    <w:rsid w:val="00C862BC"/>
    <w:rsid w:val="00C8733A"/>
    <w:rsid w:val="00C873A6"/>
    <w:rsid w:val="00C875BE"/>
    <w:rsid w:val="00C925B3"/>
    <w:rsid w:val="00C933B7"/>
    <w:rsid w:val="00CA121C"/>
    <w:rsid w:val="00CA3D93"/>
    <w:rsid w:val="00CA3FF6"/>
    <w:rsid w:val="00CA49EA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77C"/>
    <w:rsid w:val="00D04B03"/>
    <w:rsid w:val="00D0597E"/>
    <w:rsid w:val="00D0656E"/>
    <w:rsid w:val="00D10242"/>
    <w:rsid w:val="00D1088A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2BC9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3B"/>
    <w:rsid w:val="00D53444"/>
    <w:rsid w:val="00D53BA1"/>
    <w:rsid w:val="00D5570F"/>
    <w:rsid w:val="00D60295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0C81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B47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0F3D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409"/>
    <w:rsid w:val="00E45A97"/>
    <w:rsid w:val="00E474B0"/>
    <w:rsid w:val="00E474E6"/>
    <w:rsid w:val="00E477FA"/>
    <w:rsid w:val="00E47851"/>
    <w:rsid w:val="00E5295F"/>
    <w:rsid w:val="00E53345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8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67E7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2A84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B736C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50F6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214D50"/>
  <w15:docId w15:val="{ACEEA30B-7669-46B3-AB3B-FA1326F6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4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4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5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41A32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1A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3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a">
    <w:name w:val="Подпись к картинке_"/>
    <w:link w:val="afb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character" w:customStyle="1" w:styleId="96">
    <w:name w:val="Основной текст96"/>
    <w:basedOn w:val="af4"/>
    <w:rsid w:val="000B1F0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97">
    <w:name w:val="Основной текст97"/>
    <w:basedOn w:val="af4"/>
    <w:rsid w:val="000B1F0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99">
    <w:name w:val="Основной текст99"/>
    <w:basedOn w:val="a"/>
    <w:rsid w:val="000B1F0E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paragraph" w:customStyle="1" w:styleId="ConsPlusNormal">
    <w:name w:val="ConsPlusNormal"/>
    <w:rsid w:val="002312A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4C4D-DC08-46B4-89B3-A8341701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2024-12-10T07:38:00Z</cp:lastPrinted>
  <dcterms:created xsi:type="dcterms:W3CDTF">2025-01-08T21:32:00Z</dcterms:created>
  <dcterms:modified xsi:type="dcterms:W3CDTF">2025-01-16T13:22:00Z</dcterms:modified>
</cp:coreProperties>
</file>